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B6CC" w14:textId="00781BFA" w:rsidR="00652132" w:rsidRDefault="00C45C24">
      <w:r>
        <w:rPr>
          <w:noProof/>
        </w:rPr>
        <w:drawing>
          <wp:inline distT="0" distB="0" distL="0" distR="0" wp14:anchorId="1AD60729" wp14:editId="2A2879D4">
            <wp:extent cx="2619375" cy="866409"/>
            <wp:effectExtent l="0" t="0" r="0" b="0"/>
            <wp:docPr id="75136988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69880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94" cy="8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DE6AF" w14:textId="2A731A48" w:rsidR="00C45C24" w:rsidRDefault="00C45C24" w:rsidP="00C45C2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 Grant Recipients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046"/>
        <w:gridCol w:w="2148"/>
      </w:tblGrid>
      <w:tr w:rsidR="00C45C24" w14:paraId="64041439" w14:textId="77777777" w:rsidTr="003C596D">
        <w:trPr>
          <w:trHeight w:val="454"/>
        </w:trPr>
        <w:tc>
          <w:tcPr>
            <w:tcW w:w="3596" w:type="dxa"/>
            <w:shd w:val="clear" w:color="auto" w:fill="4C94D8" w:themeFill="text2" w:themeFillTint="80"/>
          </w:tcPr>
          <w:p w14:paraId="0200890D" w14:textId="0ABBD001" w:rsidR="00C45C24" w:rsidRPr="00CF3D9A" w:rsidRDefault="00C45C24" w:rsidP="00C45C24">
            <w:pPr>
              <w:jc w:val="center"/>
              <w:rPr>
                <w:b/>
                <w:bCs/>
                <w:sz w:val="32"/>
                <w:szCs w:val="32"/>
              </w:rPr>
            </w:pPr>
            <w:r w:rsidRPr="00CF3D9A">
              <w:rPr>
                <w:b/>
                <w:bCs/>
                <w:sz w:val="32"/>
                <w:szCs w:val="32"/>
              </w:rPr>
              <w:t>Recipient</w:t>
            </w:r>
          </w:p>
        </w:tc>
        <w:tc>
          <w:tcPr>
            <w:tcW w:w="5046" w:type="dxa"/>
            <w:shd w:val="clear" w:color="auto" w:fill="4C94D8" w:themeFill="text2" w:themeFillTint="80"/>
          </w:tcPr>
          <w:p w14:paraId="69965BE9" w14:textId="7DD8EEF0" w:rsidR="00C45C24" w:rsidRPr="00CF3D9A" w:rsidRDefault="00C45C24" w:rsidP="00C45C24">
            <w:pPr>
              <w:jc w:val="center"/>
              <w:rPr>
                <w:b/>
                <w:bCs/>
                <w:sz w:val="32"/>
                <w:szCs w:val="32"/>
              </w:rPr>
            </w:pPr>
            <w:r w:rsidRPr="00CF3D9A">
              <w:rPr>
                <w:b/>
                <w:bCs/>
                <w:sz w:val="32"/>
                <w:szCs w:val="32"/>
              </w:rPr>
              <w:t>Cause</w:t>
            </w:r>
          </w:p>
        </w:tc>
        <w:tc>
          <w:tcPr>
            <w:tcW w:w="2148" w:type="dxa"/>
            <w:shd w:val="clear" w:color="auto" w:fill="4C94D8" w:themeFill="text2" w:themeFillTint="80"/>
          </w:tcPr>
          <w:p w14:paraId="4850EF95" w14:textId="4A6189F2" w:rsidR="00C45C24" w:rsidRPr="00CF3D9A" w:rsidRDefault="00C45C24" w:rsidP="00C45C24">
            <w:pPr>
              <w:jc w:val="center"/>
              <w:rPr>
                <w:b/>
                <w:bCs/>
                <w:sz w:val="32"/>
                <w:szCs w:val="32"/>
              </w:rPr>
            </w:pPr>
            <w:r w:rsidRPr="00CF3D9A">
              <w:rPr>
                <w:b/>
                <w:bCs/>
                <w:sz w:val="32"/>
                <w:szCs w:val="32"/>
              </w:rPr>
              <w:t>Grant</w:t>
            </w:r>
          </w:p>
        </w:tc>
      </w:tr>
      <w:tr w:rsidR="00C45C24" w14:paraId="667516FF" w14:textId="77777777" w:rsidTr="003C596D">
        <w:trPr>
          <w:trHeight w:val="340"/>
        </w:trPr>
        <w:tc>
          <w:tcPr>
            <w:tcW w:w="3596" w:type="dxa"/>
          </w:tcPr>
          <w:p w14:paraId="0B88BA88" w14:textId="49BD5A3F" w:rsidR="00C45C24" w:rsidRPr="009F3BCD" w:rsidRDefault="00C45C24" w:rsidP="00C45C24">
            <w:pPr>
              <w:jc w:val="center"/>
            </w:pPr>
            <w:r w:rsidRPr="009F3BCD">
              <w:t>Gimli Wetland Initiative</w:t>
            </w:r>
          </w:p>
        </w:tc>
        <w:tc>
          <w:tcPr>
            <w:tcW w:w="5046" w:type="dxa"/>
          </w:tcPr>
          <w:p w14:paraId="1768B57F" w14:textId="6458EB45" w:rsidR="00C45C24" w:rsidRPr="009F3BCD" w:rsidRDefault="00C45C24" w:rsidP="00C45C24">
            <w:pPr>
              <w:jc w:val="center"/>
            </w:pPr>
            <w:r w:rsidRPr="009F3BCD">
              <w:t>Wetland Development</w:t>
            </w:r>
          </w:p>
        </w:tc>
        <w:tc>
          <w:tcPr>
            <w:tcW w:w="2148" w:type="dxa"/>
          </w:tcPr>
          <w:p w14:paraId="2707848F" w14:textId="13BB42D3" w:rsidR="00C45C24" w:rsidRPr="009F3BCD" w:rsidRDefault="00C45C24" w:rsidP="00C45C24">
            <w:pPr>
              <w:jc w:val="center"/>
            </w:pPr>
            <w:r w:rsidRPr="009F3BCD">
              <w:t>$16, 740</w:t>
            </w:r>
          </w:p>
        </w:tc>
      </w:tr>
      <w:tr w:rsidR="00C45C24" w14:paraId="08DB5270" w14:textId="77777777" w:rsidTr="003C596D">
        <w:trPr>
          <w:trHeight w:val="340"/>
        </w:trPr>
        <w:tc>
          <w:tcPr>
            <w:tcW w:w="3596" w:type="dxa"/>
          </w:tcPr>
          <w:p w14:paraId="3500258E" w14:textId="53385266" w:rsidR="00C45C24" w:rsidRPr="009F3BCD" w:rsidRDefault="00C45C24" w:rsidP="00C45C24">
            <w:pPr>
              <w:jc w:val="center"/>
            </w:pPr>
            <w:r w:rsidRPr="009F3BCD">
              <w:t>Gimli Children’s Centre</w:t>
            </w:r>
          </w:p>
        </w:tc>
        <w:tc>
          <w:tcPr>
            <w:tcW w:w="5046" w:type="dxa"/>
          </w:tcPr>
          <w:p w14:paraId="61AD8828" w14:textId="7FC2CB24" w:rsidR="00C45C24" w:rsidRPr="009F3BCD" w:rsidRDefault="00C45C24" w:rsidP="00C45C24">
            <w:pPr>
              <w:jc w:val="center"/>
            </w:pPr>
            <w:r w:rsidRPr="009F3BCD">
              <w:t>Building Upgrades: Siding &amp; Doors</w:t>
            </w:r>
          </w:p>
        </w:tc>
        <w:tc>
          <w:tcPr>
            <w:tcW w:w="2148" w:type="dxa"/>
          </w:tcPr>
          <w:p w14:paraId="594D62FC" w14:textId="328A5337" w:rsidR="00C45C24" w:rsidRPr="009F3BCD" w:rsidRDefault="00C45C24" w:rsidP="00C45C24">
            <w:pPr>
              <w:jc w:val="center"/>
            </w:pPr>
            <w:r w:rsidRPr="009F3BCD">
              <w:t>$11, 000</w:t>
            </w:r>
          </w:p>
        </w:tc>
      </w:tr>
      <w:tr w:rsidR="00C45C24" w14:paraId="4D450FBB" w14:textId="77777777" w:rsidTr="003C596D">
        <w:trPr>
          <w:trHeight w:val="340"/>
        </w:trPr>
        <w:tc>
          <w:tcPr>
            <w:tcW w:w="3596" w:type="dxa"/>
          </w:tcPr>
          <w:p w14:paraId="60F653F3" w14:textId="33C9BE09" w:rsidR="00C45C24" w:rsidRPr="009F3BCD" w:rsidRDefault="009E1D2F" w:rsidP="00C45C24">
            <w:pPr>
              <w:jc w:val="center"/>
            </w:pPr>
            <w:r w:rsidRPr="009F3BCD">
              <w:t>Betel Heritage Foundation</w:t>
            </w:r>
          </w:p>
        </w:tc>
        <w:tc>
          <w:tcPr>
            <w:tcW w:w="5046" w:type="dxa"/>
          </w:tcPr>
          <w:p w14:paraId="64FF7322" w14:textId="0EEAEB1D" w:rsidR="00C45C24" w:rsidRPr="009F3BCD" w:rsidRDefault="009E1D2F" w:rsidP="00C45C24">
            <w:pPr>
              <w:jc w:val="center"/>
            </w:pPr>
            <w:r w:rsidRPr="009F3BCD">
              <w:t>Stefanson Hus Assisted Living</w:t>
            </w:r>
          </w:p>
        </w:tc>
        <w:tc>
          <w:tcPr>
            <w:tcW w:w="2148" w:type="dxa"/>
          </w:tcPr>
          <w:p w14:paraId="36F0C1BC" w14:textId="182C5554" w:rsidR="00C45C24" w:rsidRPr="009F3BCD" w:rsidRDefault="009E1D2F" w:rsidP="00C45C24">
            <w:pPr>
              <w:jc w:val="center"/>
            </w:pPr>
            <w:r w:rsidRPr="009F3BCD">
              <w:t>$10, 000</w:t>
            </w:r>
          </w:p>
        </w:tc>
      </w:tr>
      <w:tr w:rsidR="00C45C24" w14:paraId="1014EE72" w14:textId="77777777" w:rsidTr="003C596D">
        <w:trPr>
          <w:trHeight w:val="340"/>
        </w:trPr>
        <w:tc>
          <w:tcPr>
            <w:tcW w:w="3596" w:type="dxa"/>
          </w:tcPr>
          <w:p w14:paraId="6D7948E1" w14:textId="72192D6B" w:rsidR="00C45C24" w:rsidRPr="009F3BCD" w:rsidRDefault="009E1D2F" w:rsidP="00C45C24">
            <w:pPr>
              <w:jc w:val="center"/>
            </w:pPr>
            <w:r w:rsidRPr="009F3BCD">
              <w:t>Gimli Fire &amp; Rescue</w:t>
            </w:r>
          </w:p>
        </w:tc>
        <w:tc>
          <w:tcPr>
            <w:tcW w:w="5046" w:type="dxa"/>
          </w:tcPr>
          <w:p w14:paraId="60EDD8AC" w14:textId="5D239873" w:rsidR="00C45C24" w:rsidRPr="009F3BCD" w:rsidRDefault="009E1D2F" w:rsidP="00C45C24">
            <w:pPr>
              <w:jc w:val="center"/>
            </w:pPr>
            <w:r w:rsidRPr="009F3BCD">
              <w:t>Wildland Fire &amp; Hazmat Trailer</w:t>
            </w:r>
          </w:p>
        </w:tc>
        <w:tc>
          <w:tcPr>
            <w:tcW w:w="2148" w:type="dxa"/>
          </w:tcPr>
          <w:p w14:paraId="1F9E1EEB" w14:textId="4AF6DCAA" w:rsidR="00C45C24" w:rsidRPr="009F3BCD" w:rsidRDefault="009E1D2F" w:rsidP="00C45C24">
            <w:pPr>
              <w:jc w:val="center"/>
            </w:pPr>
            <w:r w:rsidRPr="009F3BCD">
              <w:t>$7000</w:t>
            </w:r>
          </w:p>
        </w:tc>
      </w:tr>
      <w:tr w:rsidR="009E1D2F" w14:paraId="7DD9C013" w14:textId="77777777" w:rsidTr="003C596D">
        <w:trPr>
          <w:trHeight w:val="340"/>
        </w:trPr>
        <w:tc>
          <w:tcPr>
            <w:tcW w:w="3596" w:type="dxa"/>
          </w:tcPr>
          <w:p w14:paraId="28E4EA5A" w14:textId="3583E99B" w:rsidR="009E1D2F" w:rsidRPr="009F3BCD" w:rsidRDefault="009E1D2F" w:rsidP="00C45C24">
            <w:pPr>
              <w:jc w:val="center"/>
            </w:pPr>
            <w:r w:rsidRPr="009F3BCD">
              <w:t>New Iceland Heritage Museum</w:t>
            </w:r>
          </w:p>
        </w:tc>
        <w:tc>
          <w:tcPr>
            <w:tcW w:w="5046" w:type="dxa"/>
          </w:tcPr>
          <w:p w14:paraId="70FF3CBC" w14:textId="28D305B9" w:rsidR="009E1D2F" w:rsidRPr="009F3BCD" w:rsidRDefault="009E1D2F" w:rsidP="00C45C24">
            <w:pPr>
              <w:jc w:val="center"/>
            </w:pPr>
            <w:r w:rsidRPr="009F3BCD">
              <w:t>Centennial Celebrations</w:t>
            </w:r>
          </w:p>
        </w:tc>
        <w:tc>
          <w:tcPr>
            <w:tcW w:w="2148" w:type="dxa"/>
          </w:tcPr>
          <w:p w14:paraId="0AC9E16D" w14:textId="1C8FC7C5" w:rsidR="009E1D2F" w:rsidRPr="009F3BCD" w:rsidRDefault="009E1D2F" w:rsidP="00C45C24">
            <w:pPr>
              <w:jc w:val="center"/>
            </w:pPr>
            <w:r w:rsidRPr="009F3BCD">
              <w:t>$4860</w:t>
            </w:r>
          </w:p>
        </w:tc>
      </w:tr>
      <w:tr w:rsidR="009E1D2F" w14:paraId="2D6789B6" w14:textId="77777777" w:rsidTr="003C596D">
        <w:trPr>
          <w:trHeight w:val="340"/>
        </w:trPr>
        <w:tc>
          <w:tcPr>
            <w:tcW w:w="3596" w:type="dxa"/>
          </w:tcPr>
          <w:p w14:paraId="5FE00AF7" w14:textId="3C290BAF" w:rsidR="009E1D2F" w:rsidRPr="009F3BCD" w:rsidRDefault="009E1D2F" w:rsidP="00C45C24">
            <w:pPr>
              <w:jc w:val="center"/>
            </w:pPr>
            <w:r w:rsidRPr="009F3BCD">
              <w:t>Gimli Glider Museum</w:t>
            </w:r>
          </w:p>
        </w:tc>
        <w:tc>
          <w:tcPr>
            <w:tcW w:w="5046" w:type="dxa"/>
          </w:tcPr>
          <w:p w14:paraId="31119FA4" w14:textId="5F4C595C" w:rsidR="009E1D2F" w:rsidRPr="009F3BCD" w:rsidRDefault="009E1D2F" w:rsidP="00C45C24">
            <w:pPr>
              <w:jc w:val="center"/>
            </w:pPr>
            <w:r w:rsidRPr="009F3BCD">
              <w:t>Cockpit Restoration</w:t>
            </w:r>
          </w:p>
        </w:tc>
        <w:tc>
          <w:tcPr>
            <w:tcW w:w="2148" w:type="dxa"/>
          </w:tcPr>
          <w:p w14:paraId="0C261E5D" w14:textId="72ADC992" w:rsidR="009E1D2F" w:rsidRPr="009F3BCD" w:rsidRDefault="009E1D2F" w:rsidP="00C45C24">
            <w:pPr>
              <w:jc w:val="center"/>
            </w:pPr>
            <w:r w:rsidRPr="009F3BCD">
              <w:t>$4500</w:t>
            </w:r>
          </w:p>
        </w:tc>
      </w:tr>
      <w:tr w:rsidR="009E1D2F" w14:paraId="33EAD193" w14:textId="77777777" w:rsidTr="003C596D">
        <w:trPr>
          <w:trHeight w:val="340"/>
        </w:trPr>
        <w:tc>
          <w:tcPr>
            <w:tcW w:w="3596" w:type="dxa"/>
          </w:tcPr>
          <w:p w14:paraId="1908A1D5" w14:textId="6A6183B0" w:rsidR="009E1D2F" w:rsidRPr="009F3BCD" w:rsidRDefault="001B43FD" w:rsidP="00C45C24">
            <w:pPr>
              <w:jc w:val="center"/>
            </w:pPr>
            <w:r w:rsidRPr="009F3BCD">
              <w:t>Betel Heritage Foundation</w:t>
            </w:r>
          </w:p>
        </w:tc>
        <w:tc>
          <w:tcPr>
            <w:tcW w:w="5046" w:type="dxa"/>
          </w:tcPr>
          <w:p w14:paraId="7B3520DF" w14:textId="5E89D4BF" w:rsidR="009E1D2F" w:rsidRPr="009F3BCD" w:rsidRDefault="001B43FD" w:rsidP="00C45C24">
            <w:pPr>
              <w:jc w:val="center"/>
            </w:pPr>
            <w:r w:rsidRPr="009F3BCD">
              <w:t>Johnson Hall Projector</w:t>
            </w:r>
          </w:p>
        </w:tc>
        <w:tc>
          <w:tcPr>
            <w:tcW w:w="2148" w:type="dxa"/>
          </w:tcPr>
          <w:p w14:paraId="403B0991" w14:textId="32F9B5BD" w:rsidR="009E1D2F" w:rsidRPr="009F3BCD" w:rsidRDefault="001B43FD" w:rsidP="00C45C24">
            <w:pPr>
              <w:jc w:val="center"/>
            </w:pPr>
            <w:r w:rsidRPr="009F3BCD">
              <w:t>$4500</w:t>
            </w:r>
          </w:p>
        </w:tc>
      </w:tr>
      <w:tr w:rsidR="001B43FD" w14:paraId="7FDA8DFE" w14:textId="77777777" w:rsidTr="003C596D">
        <w:trPr>
          <w:trHeight w:val="340"/>
        </w:trPr>
        <w:tc>
          <w:tcPr>
            <w:tcW w:w="3596" w:type="dxa"/>
          </w:tcPr>
          <w:p w14:paraId="2FF1038C" w14:textId="112AF3C2" w:rsidR="001B43FD" w:rsidRPr="009F3BCD" w:rsidRDefault="00CF3D9A" w:rsidP="00C45C24">
            <w:pPr>
              <w:jc w:val="center"/>
            </w:pPr>
            <w:r w:rsidRPr="009F3BCD">
              <w:t>Camp Arnes</w:t>
            </w:r>
          </w:p>
        </w:tc>
        <w:tc>
          <w:tcPr>
            <w:tcW w:w="5046" w:type="dxa"/>
          </w:tcPr>
          <w:p w14:paraId="4C21CBC7" w14:textId="2BABEA9E" w:rsidR="001B43FD" w:rsidRPr="009F3BCD" w:rsidRDefault="00CF3D9A" w:rsidP="00C45C24">
            <w:pPr>
              <w:jc w:val="center"/>
            </w:pPr>
            <w:r w:rsidRPr="009F3BCD">
              <w:t>Pool Restoration</w:t>
            </w:r>
          </w:p>
        </w:tc>
        <w:tc>
          <w:tcPr>
            <w:tcW w:w="2148" w:type="dxa"/>
          </w:tcPr>
          <w:p w14:paraId="47937ACB" w14:textId="7BE4EB71" w:rsidR="001B43FD" w:rsidRPr="009F3BCD" w:rsidRDefault="00CF3D9A" w:rsidP="00C45C24">
            <w:pPr>
              <w:jc w:val="center"/>
            </w:pPr>
            <w:r w:rsidRPr="009F3BCD">
              <w:t>$4500</w:t>
            </w:r>
          </w:p>
        </w:tc>
      </w:tr>
      <w:tr w:rsidR="00CF3D9A" w14:paraId="0F02A085" w14:textId="77777777" w:rsidTr="003C596D">
        <w:trPr>
          <w:trHeight w:val="340"/>
        </w:trPr>
        <w:tc>
          <w:tcPr>
            <w:tcW w:w="3596" w:type="dxa"/>
          </w:tcPr>
          <w:p w14:paraId="44A05C87" w14:textId="65A325B9" w:rsidR="00CF3D9A" w:rsidRPr="009F3BCD" w:rsidRDefault="00CF3D9A" w:rsidP="00C45C24">
            <w:pPr>
              <w:jc w:val="center"/>
            </w:pPr>
            <w:r w:rsidRPr="009F3BCD">
              <w:t>Minerva Ladies Aid</w:t>
            </w:r>
          </w:p>
        </w:tc>
        <w:tc>
          <w:tcPr>
            <w:tcW w:w="5046" w:type="dxa"/>
          </w:tcPr>
          <w:p w14:paraId="570A71AC" w14:textId="6756C35C" w:rsidR="00CF3D9A" w:rsidRPr="009F3BCD" w:rsidRDefault="00CF3D9A" w:rsidP="00C45C24">
            <w:pPr>
              <w:jc w:val="center"/>
            </w:pPr>
            <w:r w:rsidRPr="009F3BCD">
              <w:t>Wheelchair Accessible Bathrooms</w:t>
            </w:r>
          </w:p>
        </w:tc>
        <w:tc>
          <w:tcPr>
            <w:tcW w:w="2148" w:type="dxa"/>
          </w:tcPr>
          <w:p w14:paraId="46B7AA07" w14:textId="59245E8E" w:rsidR="00CF3D9A" w:rsidRPr="009F3BCD" w:rsidRDefault="00CF3D9A" w:rsidP="00C45C24">
            <w:pPr>
              <w:jc w:val="center"/>
            </w:pPr>
            <w:r w:rsidRPr="009F3BCD">
              <w:t>$4200</w:t>
            </w:r>
          </w:p>
        </w:tc>
      </w:tr>
      <w:tr w:rsidR="00CF3D9A" w14:paraId="0F093BAE" w14:textId="77777777" w:rsidTr="003C596D">
        <w:trPr>
          <w:trHeight w:val="340"/>
        </w:trPr>
        <w:tc>
          <w:tcPr>
            <w:tcW w:w="3596" w:type="dxa"/>
          </w:tcPr>
          <w:p w14:paraId="1C907355" w14:textId="3FB7D431" w:rsidR="00CF3D9A" w:rsidRPr="009F3BCD" w:rsidRDefault="00CF3D9A" w:rsidP="00C45C24">
            <w:pPr>
              <w:jc w:val="center"/>
            </w:pPr>
            <w:r w:rsidRPr="009F3BCD">
              <w:t>Evergreen Basic Needs</w:t>
            </w:r>
          </w:p>
        </w:tc>
        <w:tc>
          <w:tcPr>
            <w:tcW w:w="5046" w:type="dxa"/>
          </w:tcPr>
          <w:p w14:paraId="6CA5576C" w14:textId="427792FC" w:rsidR="00CF3D9A" w:rsidRPr="009F3BCD" w:rsidRDefault="00436926" w:rsidP="00C45C24">
            <w:pPr>
              <w:jc w:val="center"/>
            </w:pPr>
            <w:r>
              <w:t>Shelving Units &amp; Tables</w:t>
            </w:r>
          </w:p>
        </w:tc>
        <w:tc>
          <w:tcPr>
            <w:tcW w:w="2148" w:type="dxa"/>
          </w:tcPr>
          <w:p w14:paraId="1E17B862" w14:textId="4FDCE053" w:rsidR="00CF3D9A" w:rsidRPr="009F3BCD" w:rsidRDefault="00CF3D9A" w:rsidP="00C45C24">
            <w:pPr>
              <w:jc w:val="center"/>
            </w:pPr>
            <w:r w:rsidRPr="009F3BCD">
              <w:t>$3600</w:t>
            </w:r>
          </w:p>
        </w:tc>
      </w:tr>
      <w:tr w:rsidR="00CF3D9A" w14:paraId="5F619BB9" w14:textId="77777777" w:rsidTr="003C596D">
        <w:trPr>
          <w:trHeight w:val="340"/>
        </w:trPr>
        <w:tc>
          <w:tcPr>
            <w:tcW w:w="3596" w:type="dxa"/>
          </w:tcPr>
          <w:p w14:paraId="3AFA1845" w14:textId="6A0DEEF4" w:rsidR="00CF3D9A" w:rsidRPr="009F3BCD" w:rsidRDefault="00CF3D9A" w:rsidP="00C45C24">
            <w:pPr>
              <w:jc w:val="center"/>
            </w:pPr>
            <w:r w:rsidRPr="009F3BCD">
              <w:t>Sleep in Heavenly Pease</w:t>
            </w:r>
          </w:p>
        </w:tc>
        <w:tc>
          <w:tcPr>
            <w:tcW w:w="5046" w:type="dxa"/>
          </w:tcPr>
          <w:p w14:paraId="2781F366" w14:textId="6258C239" w:rsidR="00CF3D9A" w:rsidRPr="009F3BCD" w:rsidRDefault="00436926" w:rsidP="00C45C24">
            <w:pPr>
              <w:jc w:val="center"/>
            </w:pPr>
            <w:r>
              <w:t>Closed in Trailer for Bed Transport</w:t>
            </w:r>
          </w:p>
        </w:tc>
        <w:tc>
          <w:tcPr>
            <w:tcW w:w="2148" w:type="dxa"/>
          </w:tcPr>
          <w:p w14:paraId="3F634BD9" w14:textId="71566326" w:rsidR="00CF3D9A" w:rsidRPr="009F3BCD" w:rsidRDefault="00CF3D9A" w:rsidP="00C45C24">
            <w:pPr>
              <w:jc w:val="center"/>
            </w:pPr>
            <w:r w:rsidRPr="009F3BCD">
              <w:t>$3500</w:t>
            </w:r>
          </w:p>
        </w:tc>
      </w:tr>
      <w:tr w:rsidR="00CF3D9A" w14:paraId="7745EE34" w14:textId="77777777" w:rsidTr="003C596D">
        <w:trPr>
          <w:trHeight w:val="340"/>
        </w:trPr>
        <w:tc>
          <w:tcPr>
            <w:tcW w:w="3596" w:type="dxa"/>
          </w:tcPr>
          <w:p w14:paraId="76445FD8" w14:textId="64775388" w:rsidR="00CF3D9A" w:rsidRPr="009F3BCD" w:rsidRDefault="00CF3D9A" w:rsidP="00C45C24">
            <w:pPr>
              <w:jc w:val="center"/>
            </w:pPr>
            <w:r w:rsidRPr="009F3BCD">
              <w:t xml:space="preserve">Gimli </w:t>
            </w:r>
            <w:proofErr w:type="spellStart"/>
            <w:r w:rsidRPr="009F3BCD">
              <w:t>Barvinok</w:t>
            </w:r>
            <w:proofErr w:type="spellEnd"/>
            <w:r w:rsidRPr="009F3BCD">
              <w:t xml:space="preserve"> Dance</w:t>
            </w:r>
          </w:p>
        </w:tc>
        <w:tc>
          <w:tcPr>
            <w:tcW w:w="5046" w:type="dxa"/>
          </w:tcPr>
          <w:p w14:paraId="381DDC80" w14:textId="7310FDFE" w:rsidR="00CF3D9A" w:rsidRPr="009F3BCD" w:rsidRDefault="00855AB3" w:rsidP="00C45C24">
            <w:pPr>
              <w:jc w:val="center"/>
            </w:pPr>
            <w:r>
              <w:t>Ukrainian Costumes &amp; Culture Enrichment</w:t>
            </w:r>
          </w:p>
        </w:tc>
        <w:tc>
          <w:tcPr>
            <w:tcW w:w="2148" w:type="dxa"/>
          </w:tcPr>
          <w:p w14:paraId="6CA0FE3A" w14:textId="5A85A812" w:rsidR="00CF3D9A" w:rsidRPr="009F3BCD" w:rsidRDefault="00CF3D9A" w:rsidP="00C45C24">
            <w:pPr>
              <w:jc w:val="center"/>
            </w:pPr>
            <w:r w:rsidRPr="009F3BCD">
              <w:t>$2800</w:t>
            </w:r>
          </w:p>
        </w:tc>
      </w:tr>
      <w:tr w:rsidR="00CF3D9A" w14:paraId="363FB2DC" w14:textId="77777777" w:rsidTr="003C596D">
        <w:trPr>
          <w:trHeight w:val="340"/>
        </w:trPr>
        <w:tc>
          <w:tcPr>
            <w:tcW w:w="3596" w:type="dxa"/>
          </w:tcPr>
          <w:p w14:paraId="712FA74D" w14:textId="027399B7" w:rsidR="00CF3D9A" w:rsidRPr="009F3BCD" w:rsidRDefault="00CF3D9A" w:rsidP="00C45C24">
            <w:pPr>
              <w:jc w:val="center"/>
            </w:pPr>
            <w:r w:rsidRPr="009F3BCD">
              <w:t>Interlake Eastern Health Foundation</w:t>
            </w:r>
          </w:p>
        </w:tc>
        <w:tc>
          <w:tcPr>
            <w:tcW w:w="5046" w:type="dxa"/>
          </w:tcPr>
          <w:p w14:paraId="4C323A1F" w14:textId="40D44CF6" w:rsidR="00CF3D9A" w:rsidRPr="009F3BCD" w:rsidRDefault="00CF3D9A" w:rsidP="00C45C24">
            <w:pPr>
              <w:jc w:val="center"/>
            </w:pPr>
            <w:r w:rsidRPr="009F3BCD">
              <w:t>Bladder Scanner</w:t>
            </w:r>
          </w:p>
        </w:tc>
        <w:tc>
          <w:tcPr>
            <w:tcW w:w="2148" w:type="dxa"/>
          </w:tcPr>
          <w:p w14:paraId="3DEC888F" w14:textId="3916C22D" w:rsidR="00CF3D9A" w:rsidRPr="009F3BCD" w:rsidRDefault="00CF3D9A" w:rsidP="00C45C24">
            <w:pPr>
              <w:jc w:val="center"/>
            </w:pPr>
            <w:r w:rsidRPr="009F3BCD">
              <w:t>$2700</w:t>
            </w:r>
          </w:p>
        </w:tc>
      </w:tr>
      <w:tr w:rsidR="00CF3D9A" w14:paraId="28721A21" w14:textId="77777777" w:rsidTr="003C596D">
        <w:trPr>
          <w:trHeight w:val="340"/>
        </w:trPr>
        <w:tc>
          <w:tcPr>
            <w:tcW w:w="3596" w:type="dxa"/>
          </w:tcPr>
          <w:p w14:paraId="54A11B9B" w14:textId="4C61580B" w:rsidR="00CF3D9A" w:rsidRPr="009F3BCD" w:rsidRDefault="00CF3D9A" w:rsidP="00C45C24">
            <w:pPr>
              <w:jc w:val="center"/>
            </w:pPr>
            <w:r w:rsidRPr="009F3BCD">
              <w:t>Lake Winnipeg Research Consortium</w:t>
            </w:r>
          </w:p>
        </w:tc>
        <w:tc>
          <w:tcPr>
            <w:tcW w:w="5046" w:type="dxa"/>
          </w:tcPr>
          <w:p w14:paraId="43ACDD61" w14:textId="114B868C" w:rsidR="00CF3D9A" w:rsidRPr="009F3BCD" w:rsidRDefault="00855AB3" w:rsidP="00C45C24">
            <w:pPr>
              <w:jc w:val="center"/>
            </w:pPr>
            <w:r>
              <w:t>Lake Winnipeg Consortium Open House &amp; Namao 50</w:t>
            </w:r>
            <w:r w:rsidRPr="00855AB3">
              <w:rPr>
                <w:vertAlign w:val="superscript"/>
              </w:rPr>
              <w:t>th</w:t>
            </w:r>
            <w:r>
              <w:t xml:space="preserve"> Birthday</w:t>
            </w:r>
          </w:p>
        </w:tc>
        <w:tc>
          <w:tcPr>
            <w:tcW w:w="2148" w:type="dxa"/>
          </w:tcPr>
          <w:p w14:paraId="59B5A46F" w14:textId="7A3759F8" w:rsidR="00CF3D9A" w:rsidRPr="009F3BCD" w:rsidRDefault="00CF3D9A" w:rsidP="00C45C24">
            <w:pPr>
              <w:jc w:val="center"/>
            </w:pPr>
            <w:r w:rsidRPr="009F3BCD">
              <w:t>$2500</w:t>
            </w:r>
          </w:p>
        </w:tc>
      </w:tr>
      <w:tr w:rsidR="00CF3D9A" w14:paraId="01CBCD7A" w14:textId="77777777" w:rsidTr="003C596D">
        <w:trPr>
          <w:trHeight w:val="340"/>
        </w:trPr>
        <w:tc>
          <w:tcPr>
            <w:tcW w:w="3596" w:type="dxa"/>
          </w:tcPr>
          <w:p w14:paraId="66DAE7FB" w14:textId="059E8D92" w:rsidR="00CF3D9A" w:rsidRPr="009F3BCD" w:rsidRDefault="00CF3D9A" w:rsidP="00C45C24">
            <w:pPr>
              <w:jc w:val="center"/>
            </w:pPr>
            <w:r w:rsidRPr="009F3BCD">
              <w:t>Fraserwood Hall</w:t>
            </w:r>
          </w:p>
        </w:tc>
        <w:tc>
          <w:tcPr>
            <w:tcW w:w="5046" w:type="dxa"/>
          </w:tcPr>
          <w:p w14:paraId="77028469" w14:textId="2788C601" w:rsidR="00CF3D9A" w:rsidRPr="009F3BCD" w:rsidRDefault="00855AB3" w:rsidP="00C45C24">
            <w:pPr>
              <w:jc w:val="center"/>
            </w:pPr>
            <w:r>
              <w:t>Community Play Structure</w:t>
            </w:r>
          </w:p>
        </w:tc>
        <w:tc>
          <w:tcPr>
            <w:tcW w:w="2148" w:type="dxa"/>
          </w:tcPr>
          <w:p w14:paraId="369EB67E" w14:textId="77F56752" w:rsidR="00CF3D9A" w:rsidRPr="009F3BCD" w:rsidRDefault="00CF3D9A" w:rsidP="00C45C24">
            <w:pPr>
              <w:jc w:val="center"/>
            </w:pPr>
            <w:r w:rsidRPr="009F3BCD">
              <w:t>$2500</w:t>
            </w:r>
          </w:p>
        </w:tc>
      </w:tr>
      <w:tr w:rsidR="00CF3D9A" w14:paraId="67D520F8" w14:textId="77777777" w:rsidTr="003C596D">
        <w:trPr>
          <w:trHeight w:val="340"/>
        </w:trPr>
        <w:tc>
          <w:tcPr>
            <w:tcW w:w="3596" w:type="dxa"/>
          </w:tcPr>
          <w:p w14:paraId="67C51644" w14:textId="542A4380" w:rsidR="00CF3D9A" w:rsidRPr="009F3BCD" w:rsidRDefault="00CF3D9A" w:rsidP="00C45C24">
            <w:pPr>
              <w:jc w:val="center"/>
            </w:pPr>
            <w:r w:rsidRPr="009F3BCD">
              <w:t>Riverton Bifrost Parks &amp; Recreation</w:t>
            </w:r>
          </w:p>
        </w:tc>
        <w:tc>
          <w:tcPr>
            <w:tcW w:w="5046" w:type="dxa"/>
          </w:tcPr>
          <w:p w14:paraId="0EF414E9" w14:textId="274D0FA0" w:rsidR="00CF3D9A" w:rsidRPr="009F3BCD" w:rsidRDefault="00CF3D9A" w:rsidP="00C45C24">
            <w:pPr>
              <w:jc w:val="center"/>
            </w:pPr>
            <w:r w:rsidRPr="009F3BCD">
              <w:t>Beautification of Baseball Fields</w:t>
            </w:r>
          </w:p>
        </w:tc>
        <w:tc>
          <w:tcPr>
            <w:tcW w:w="2148" w:type="dxa"/>
          </w:tcPr>
          <w:p w14:paraId="44D2D8D4" w14:textId="764AEC74" w:rsidR="00CF3D9A" w:rsidRPr="009F3BCD" w:rsidRDefault="00CF3D9A" w:rsidP="00C45C24">
            <w:pPr>
              <w:jc w:val="center"/>
            </w:pPr>
            <w:r w:rsidRPr="009F3BCD">
              <w:t>$2250</w:t>
            </w:r>
          </w:p>
        </w:tc>
      </w:tr>
      <w:tr w:rsidR="00CF3D9A" w14:paraId="45F28DA7" w14:textId="77777777" w:rsidTr="003C596D">
        <w:trPr>
          <w:trHeight w:val="340"/>
        </w:trPr>
        <w:tc>
          <w:tcPr>
            <w:tcW w:w="3596" w:type="dxa"/>
          </w:tcPr>
          <w:p w14:paraId="535375FB" w14:textId="6AE958CF" w:rsidR="00CF3D9A" w:rsidRPr="009F3BCD" w:rsidRDefault="00CF3D9A" w:rsidP="00C45C24">
            <w:pPr>
              <w:jc w:val="center"/>
            </w:pPr>
            <w:r w:rsidRPr="009F3BCD">
              <w:t>Matlock Recreation Club</w:t>
            </w:r>
          </w:p>
        </w:tc>
        <w:tc>
          <w:tcPr>
            <w:tcW w:w="5046" w:type="dxa"/>
          </w:tcPr>
          <w:p w14:paraId="43E20450" w14:textId="3085E8B8" w:rsidR="00CF3D9A" w:rsidRPr="009F3BCD" w:rsidRDefault="00CF3D9A" w:rsidP="00C45C24">
            <w:pPr>
              <w:jc w:val="center"/>
            </w:pPr>
            <w:r w:rsidRPr="009F3BCD">
              <w:t>Community Caregiver Program</w:t>
            </w:r>
          </w:p>
        </w:tc>
        <w:tc>
          <w:tcPr>
            <w:tcW w:w="2148" w:type="dxa"/>
          </w:tcPr>
          <w:p w14:paraId="50CC3AA4" w14:textId="787AA415" w:rsidR="00CF3D9A" w:rsidRPr="009F3BCD" w:rsidRDefault="00CF3D9A" w:rsidP="00C45C24">
            <w:pPr>
              <w:jc w:val="center"/>
            </w:pPr>
            <w:r w:rsidRPr="009F3BCD">
              <w:t>$2100</w:t>
            </w:r>
          </w:p>
        </w:tc>
      </w:tr>
      <w:tr w:rsidR="00CF3D9A" w14:paraId="4B2F1A90" w14:textId="77777777" w:rsidTr="003C596D">
        <w:trPr>
          <w:trHeight w:val="340"/>
        </w:trPr>
        <w:tc>
          <w:tcPr>
            <w:tcW w:w="3596" w:type="dxa"/>
          </w:tcPr>
          <w:p w14:paraId="1B16265A" w14:textId="0AC5CE18" w:rsidR="00CF3D9A" w:rsidRPr="009F3BCD" w:rsidRDefault="00CF3D9A" w:rsidP="00C45C24">
            <w:pPr>
              <w:jc w:val="center"/>
            </w:pPr>
            <w:r w:rsidRPr="009F3BCD">
              <w:t>Riverton Cemetery</w:t>
            </w:r>
          </w:p>
        </w:tc>
        <w:tc>
          <w:tcPr>
            <w:tcW w:w="5046" w:type="dxa"/>
          </w:tcPr>
          <w:p w14:paraId="3BCA043E" w14:textId="2311C772" w:rsidR="00CF3D9A" w:rsidRPr="009F3BCD" w:rsidRDefault="00855AB3" w:rsidP="00C45C24">
            <w:pPr>
              <w:jc w:val="center"/>
            </w:pPr>
            <w:r>
              <w:t>Accessibility Parking &amp; Bridge</w:t>
            </w:r>
          </w:p>
        </w:tc>
        <w:tc>
          <w:tcPr>
            <w:tcW w:w="2148" w:type="dxa"/>
          </w:tcPr>
          <w:p w14:paraId="5011852E" w14:textId="66240629" w:rsidR="00CF3D9A" w:rsidRPr="009F3BCD" w:rsidRDefault="00CF3D9A" w:rsidP="00C45C24">
            <w:pPr>
              <w:jc w:val="center"/>
            </w:pPr>
            <w:r w:rsidRPr="009F3BCD">
              <w:t>$2100</w:t>
            </w:r>
          </w:p>
        </w:tc>
      </w:tr>
      <w:tr w:rsidR="00CF3D9A" w14:paraId="61FC429C" w14:textId="77777777" w:rsidTr="003C596D">
        <w:trPr>
          <w:trHeight w:val="340"/>
        </w:trPr>
        <w:tc>
          <w:tcPr>
            <w:tcW w:w="3596" w:type="dxa"/>
          </w:tcPr>
          <w:p w14:paraId="76E35060" w14:textId="655F4BBF" w:rsidR="00CF3D9A" w:rsidRPr="009F3BCD" w:rsidRDefault="00CF3D9A" w:rsidP="00C45C24">
            <w:pPr>
              <w:jc w:val="center"/>
            </w:pPr>
            <w:r w:rsidRPr="009F3BCD">
              <w:t>Gimli New Horizons</w:t>
            </w:r>
          </w:p>
        </w:tc>
        <w:tc>
          <w:tcPr>
            <w:tcW w:w="5046" w:type="dxa"/>
          </w:tcPr>
          <w:p w14:paraId="098F6CB6" w14:textId="0FB1F7B8" w:rsidR="00CF3D9A" w:rsidRPr="009F3BCD" w:rsidRDefault="00CF3D9A" w:rsidP="00C45C24">
            <w:pPr>
              <w:jc w:val="center"/>
            </w:pPr>
            <w:r w:rsidRPr="009F3BCD">
              <w:t>Chair Replacements</w:t>
            </w:r>
          </w:p>
        </w:tc>
        <w:tc>
          <w:tcPr>
            <w:tcW w:w="2148" w:type="dxa"/>
          </w:tcPr>
          <w:p w14:paraId="5E4A4314" w14:textId="4C6E42DA" w:rsidR="00CF3D9A" w:rsidRPr="009F3BCD" w:rsidRDefault="00CF3D9A" w:rsidP="00C45C24">
            <w:pPr>
              <w:jc w:val="center"/>
            </w:pPr>
            <w:r w:rsidRPr="009F3BCD">
              <w:t>$1800</w:t>
            </w:r>
          </w:p>
        </w:tc>
      </w:tr>
      <w:tr w:rsidR="00CF3D9A" w14:paraId="7318FBB8" w14:textId="77777777" w:rsidTr="003C596D">
        <w:trPr>
          <w:trHeight w:val="340"/>
        </w:trPr>
        <w:tc>
          <w:tcPr>
            <w:tcW w:w="3596" w:type="dxa"/>
          </w:tcPr>
          <w:p w14:paraId="2357A8E6" w14:textId="24A0E1EF" w:rsidR="00CF3D9A" w:rsidRPr="009F3BCD" w:rsidRDefault="00CF3D9A" w:rsidP="00C45C24">
            <w:pPr>
              <w:jc w:val="center"/>
            </w:pPr>
            <w:r w:rsidRPr="009F3BCD">
              <w:t>Interlake Women’s Resource Centre</w:t>
            </w:r>
          </w:p>
        </w:tc>
        <w:tc>
          <w:tcPr>
            <w:tcW w:w="5046" w:type="dxa"/>
          </w:tcPr>
          <w:p w14:paraId="74F73E57" w14:textId="2CE7EBFE" w:rsidR="00CF3D9A" w:rsidRPr="009F3BCD" w:rsidRDefault="00855AB3" w:rsidP="00C45C24">
            <w:pPr>
              <w:jc w:val="center"/>
            </w:pPr>
            <w:r>
              <w:t>Cultural Healing &amp; Self Care Sessions</w:t>
            </w:r>
          </w:p>
        </w:tc>
        <w:tc>
          <w:tcPr>
            <w:tcW w:w="2148" w:type="dxa"/>
          </w:tcPr>
          <w:p w14:paraId="4C1F980D" w14:textId="7FE7CD72" w:rsidR="00CF3D9A" w:rsidRPr="009F3BCD" w:rsidRDefault="00CF3D9A" w:rsidP="00C45C24">
            <w:pPr>
              <w:jc w:val="center"/>
            </w:pPr>
            <w:r w:rsidRPr="009F3BCD">
              <w:t>$1750</w:t>
            </w:r>
          </w:p>
        </w:tc>
      </w:tr>
      <w:tr w:rsidR="00CF3D9A" w14:paraId="21D88CDF" w14:textId="77777777" w:rsidTr="003C596D">
        <w:trPr>
          <w:trHeight w:val="340"/>
        </w:trPr>
        <w:tc>
          <w:tcPr>
            <w:tcW w:w="3596" w:type="dxa"/>
          </w:tcPr>
          <w:p w14:paraId="6AEE0F8D" w14:textId="12D50B92" w:rsidR="00CF3D9A" w:rsidRPr="009F3BCD" w:rsidRDefault="00CF3D9A" w:rsidP="00C45C24">
            <w:pPr>
              <w:jc w:val="center"/>
            </w:pPr>
            <w:r w:rsidRPr="009F3BCD">
              <w:t>The Sandy Hook Pier</w:t>
            </w:r>
          </w:p>
        </w:tc>
        <w:tc>
          <w:tcPr>
            <w:tcW w:w="5046" w:type="dxa"/>
          </w:tcPr>
          <w:p w14:paraId="49D794A6" w14:textId="389CE2E2" w:rsidR="00CF3D9A" w:rsidRPr="009F3BCD" w:rsidRDefault="00855AB3" w:rsidP="00C45C24">
            <w:pPr>
              <w:jc w:val="center"/>
            </w:pPr>
            <w:r>
              <w:t>Accessibility &amp; Limestone Piers</w:t>
            </w:r>
          </w:p>
        </w:tc>
        <w:tc>
          <w:tcPr>
            <w:tcW w:w="2148" w:type="dxa"/>
          </w:tcPr>
          <w:p w14:paraId="6E6E8B07" w14:textId="7F873329" w:rsidR="00CF3D9A" w:rsidRPr="009F3BCD" w:rsidRDefault="00CF3D9A" w:rsidP="00C45C24">
            <w:pPr>
              <w:jc w:val="center"/>
            </w:pPr>
            <w:r w:rsidRPr="009F3BCD">
              <w:t>$1500</w:t>
            </w:r>
          </w:p>
        </w:tc>
      </w:tr>
      <w:tr w:rsidR="00CF3D9A" w14:paraId="23248BCC" w14:textId="77777777" w:rsidTr="003C596D">
        <w:trPr>
          <w:trHeight w:val="340"/>
        </w:trPr>
        <w:tc>
          <w:tcPr>
            <w:tcW w:w="3596" w:type="dxa"/>
          </w:tcPr>
          <w:p w14:paraId="3BD79175" w14:textId="68737974" w:rsidR="00CF3D9A" w:rsidRPr="009F3BCD" w:rsidRDefault="009F3BCD" w:rsidP="00C45C24">
            <w:pPr>
              <w:jc w:val="center"/>
            </w:pPr>
            <w:r w:rsidRPr="009F3BCD">
              <w:t>Gimli International Film Festival</w:t>
            </w:r>
          </w:p>
        </w:tc>
        <w:tc>
          <w:tcPr>
            <w:tcW w:w="5046" w:type="dxa"/>
          </w:tcPr>
          <w:p w14:paraId="57F3FA5D" w14:textId="07D04AEE" w:rsidR="00CF3D9A" w:rsidRPr="009F3BCD" w:rsidRDefault="009F3BCD" w:rsidP="00C45C24">
            <w:pPr>
              <w:jc w:val="center"/>
            </w:pPr>
            <w:r w:rsidRPr="009F3BCD">
              <w:t>World Environmental Day</w:t>
            </w:r>
          </w:p>
        </w:tc>
        <w:tc>
          <w:tcPr>
            <w:tcW w:w="2148" w:type="dxa"/>
          </w:tcPr>
          <w:p w14:paraId="45D8A451" w14:textId="1BF34CCA" w:rsidR="00CF3D9A" w:rsidRPr="009F3BCD" w:rsidRDefault="00CF3D9A" w:rsidP="00C45C24">
            <w:pPr>
              <w:jc w:val="center"/>
            </w:pPr>
            <w:r w:rsidRPr="009F3BCD">
              <w:t>$1440</w:t>
            </w:r>
          </w:p>
        </w:tc>
      </w:tr>
      <w:tr w:rsidR="009F3BCD" w14:paraId="58E1547B" w14:textId="77777777" w:rsidTr="003C596D">
        <w:trPr>
          <w:trHeight w:val="340"/>
        </w:trPr>
        <w:tc>
          <w:tcPr>
            <w:tcW w:w="3596" w:type="dxa"/>
          </w:tcPr>
          <w:p w14:paraId="6F457DBD" w14:textId="08DDE4F6" w:rsidR="009F3BCD" w:rsidRPr="009F3BCD" w:rsidRDefault="009F3BCD" w:rsidP="00C45C24">
            <w:pPr>
              <w:jc w:val="center"/>
            </w:pPr>
            <w:r w:rsidRPr="009F3BCD">
              <w:t>Betel Home Foundation</w:t>
            </w:r>
          </w:p>
        </w:tc>
        <w:tc>
          <w:tcPr>
            <w:tcW w:w="5046" w:type="dxa"/>
          </w:tcPr>
          <w:p w14:paraId="57F5A036" w14:textId="5B6B288A" w:rsidR="009F3BCD" w:rsidRPr="009F3BCD" w:rsidRDefault="009F3BCD" w:rsidP="00C45C24">
            <w:pPr>
              <w:jc w:val="center"/>
            </w:pPr>
            <w:r w:rsidRPr="009F3BCD">
              <w:t>Accessible Shower Chair</w:t>
            </w:r>
          </w:p>
        </w:tc>
        <w:tc>
          <w:tcPr>
            <w:tcW w:w="2148" w:type="dxa"/>
          </w:tcPr>
          <w:p w14:paraId="05102ED5" w14:textId="7E230937" w:rsidR="009F3BCD" w:rsidRPr="009F3BCD" w:rsidRDefault="009F3BCD" w:rsidP="00C45C24">
            <w:pPr>
              <w:jc w:val="center"/>
            </w:pPr>
            <w:r w:rsidRPr="009F3BCD">
              <w:t>$1400</w:t>
            </w:r>
          </w:p>
        </w:tc>
      </w:tr>
      <w:tr w:rsidR="009F3BCD" w14:paraId="0BB90BF2" w14:textId="77777777" w:rsidTr="003C596D">
        <w:trPr>
          <w:trHeight w:val="340"/>
        </w:trPr>
        <w:tc>
          <w:tcPr>
            <w:tcW w:w="3596" w:type="dxa"/>
          </w:tcPr>
          <w:p w14:paraId="76E12CA0" w14:textId="2C9AFF50" w:rsidR="009F3BCD" w:rsidRPr="009F3BCD" w:rsidRDefault="009F3BCD" w:rsidP="00C45C24">
            <w:pPr>
              <w:jc w:val="center"/>
            </w:pPr>
            <w:r w:rsidRPr="009F3BCD">
              <w:t>RM of Gimli: Recreation &amp; Leisure</w:t>
            </w:r>
          </w:p>
        </w:tc>
        <w:tc>
          <w:tcPr>
            <w:tcW w:w="5046" w:type="dxa"/>
          </w:tcPr>
          <w:p w14:paraId="3779E924" w14:textId="77CFE061" w:rsidR="009F3BCD" w:rsidRPr="009F3BCD" w:rsidRDefault="009F3BCD" w:rsidP="00C45C24">
            <w:pPr>
              <w:jc w:val="center"/>
            </w:pPr>
            <w:r w:rsidRPr="009F3BCD">
              <w:t>Gimli Musical Theatre</w:t>
            </w:r>
          </w:p>
        </w:tc>
        <w:tc>
          <w:tcPr>
            <w:tcW w:w="2148" w:type="dxa"/>
          </w:tcPr>
          <w:p w14:paraId="5AF1DD06" w14:textId="5E758DB4" w:rsidR="009F3BCD" w:rsidRPr="009F3BCD" w:rsidRDefault="009F3BCD" w:rsidP="00C45C24">
            <w:pPr>
              <w:jc w:val="center"/>
            </w:pPr>
            <w:r w:rsidRPr="009F3BCD">
              <w:t>$1400</w:t>
            </w:r>
          </w:p>
        </w:tc>
      </w:tr>
      <w:tr w:rsidR="009F3BCD" w14:paraId="71FA8645" w14:textId="77777777" w:rsidTr="003C596D">
        <w:trPr>
          <w:trHeight w:val="340"/>
        </w:trPr>
        <w:tc>
          <w:tcPr>
            <w:tcW w:w="3596" w:type="dxa"/>
          </w:tcPr>
          <w:p w14:paraId="3DDBE5DC" w14:textId="44075C39" w:rsidR="009F3BCD" w:rsidRPr="009F3BCD" w:rsidRDefault="009F3BCD" w:rsidP="00C45C24">
            <w:pPr>
              <w:jc w:val="center"/>
            </w:pPr>
            <w:r w:rsidRPr="009F3BCD">
              <w:t>Gimli International Film Festival</w:t>
            </w:r>
          </w:p>
        </w:tc>
        <w:tc>
          <w:tcPr>
            <w:tcW w:w="5046" w:type="dxa"/>
          </w:tcPr>
          <w:p w14:paraId="380DFC65" w14:textId="4766EF65" w:rsidR="009F3BCD" w:rsidRPr="009F3BCD" w:rsidRDefault="009F3BCD" w:rsidP="00C45C24">
            <w:pPr>
              <w:jc w:val="center"/>
            </w:pPr>
            <w:r w:rsidRPr="009F3BCD">
              <w:t>Purchase of a PA System</w:t>
            </w:r>
          </w:p>
        </w:tc>
        <w:tc>
          <w:tcPr>
            <w:tcW w:w="2148" w:type="dxa"/>
          </w:tcPr>
          <w:p w14:paraId="0B986F82" w14:textId="79887A23" w:rsidR="009F3BCD" w:rsidRPr="009F3BCD" w:rsidRDefault="009F3BCD" w:rsidP="00C45C24">
            <w:pPr>
              <w:jc w:val="center"/>
            </w:pPr>
            <w:r w:rsidRPr="009F3BCD">
              <w:t>$1005</w:t>
            </w:r>
          </w:p>
        </w:tc>
      </w:tr>
      <w:tr w:rsidR="009F3BCD" w14:paraId="3B266D9D" w14:textId="77777777" w:rsidTr="003C596D">
        <w:trPr>
          <w:trHeight w:val="340"/>
        </w:trPr>
        <w:tc>
          <w:tcPr>
            <w:tcW w:w="3596" w:type="dxa"/>
          </w:tcPr>
          <w:p w14:paraId="0E0C536C" w14:textId="76B70D76" w:rsidR="009F3BCD" w:rsidRPr="009F3BCD" w:rsidRDefault="009F3BCD" w:rsidP="00C45C24">
            <w:pPr>
              <w:jc w:val="center"/>
            </w:pPr>
            <w:r w:rsidRPr="009F3BCD">
              <w:t>Gimli Ice Festival</w:t>
            </w:r>
          </w:p>
        </w:tc>
        <w:tc>
          <w:tcPr>
            <w:tcW w:w="5046" w:type="dxa"/>
          </w:tcPr>
          <w:p w14:paraId="09E91F11" w14:textId="7F2A3E5E" w:rsidR="009F3BCD" w:rsidRPr="009F3BCD" w:rsidRDefault="009F3BCD" w:rsidP="00C45C24">
            <w:pPr>
              <w:jc w:val="center"/>
            </w:pPr>
            <w:r w:rsidRPr="009F3BCD">
              <w:t>15</w:t>
            </w:r>
            <w:r w:rsidRPr="009F3BCD">
              <w:rPr>
                <w:vertAlign w:val="superscript"/>
              </w:rPr>
              <w:t>th</w:t>
            </w:r>
            <w:r w:rsidRPr="009F3BCD">
              <w:t xml:space="preserve"> Anniversary Video</w:t>
            </w:r>
          </w:p>
        </w:tc>
        <w:tc>
          <w:tcPr>
            <w:tcW w:w="2148" w:type="dxa"/>
          </w:tcPr>
          <w:p w14:paraId="4F5997EE" w14:textId="2DFA8B5C" w:rsidR="009F3BCD" w:rsidRPr="009F3BCD" w:rsidRDefault="009F3BCD" w:rsidP="00C45C24">
            <w:pPr>
              <w:jc w:val="center"/>
            </w:pPr>
            <w:r w:rsidRPr="009F3BCD">
              <w:t>$750</w:t>
            </w:r>
          </w:p>
        </w:tc>
      </w:tr>
      <w:tr w:rsidR="009F3BCD" w14:paraId="62201C76" w14:textId="77777777" w:rsidTr="003C596D">
        <w:trPr>
          <w:trHeight w:val="340"/>
        </w:trPr>
        <w:tc>
          <w:tcPr>
            <w:tcW w:w="3596" w:type="dxa"/>
          </w:tcPr>
          <w:p w14:paraId="7141D8C0" w14:textId="3DA3B850" w:rsidR="009F3BCD" w:rsidRPr="009F3BCD" w:rsidRDefault="009F3BCD" w:rsidP="00C45C24">
            <w:pPr>
              <w:jc w:val="center"/>
            </w:pPr>
            <w:r>
              <w:t>Meleb Park Cumming School Reunion Committee</w:t>
            </w:r>
          </w:p>
        </w:tc>
        <w:tc>
          <w:tcPr>
            <w:tcW w:w="5046" w:type="dxa"/>
          </w:tcPr>
          <w:p w14:paraId="0625350A" w14:textId="1ADCA90C" w:rsidR="009F3BCD" w:rsidRPr="009F3BCD" w:rsidRDefault="009F3BCD" w:rsidP="00C45C24">
            <w:pPr>
              <w:jc w:val="center"/>
            </w:pPr>
            <w:r>
              <w:t>Accessibility Ramp for Washroom Facilities</w:t>
            </w:r>
          </w:p>
        </w:tc>
        <w:tc>
          <w:tcPr>
            <w:tcW w:w="2148" w:type="dxa"/>
          </w:tcPr>
          <w:p w14:paraId="5C707AB3" w14:textId="79E1EBED" w:rsidR="009F3BCD" w:rsidRPr="009F3BCD" w:rsidRDefault="009F3BCD" w:rsidP="00C45C24">
            <w:pPr>
              <w:jc w:val="center"/>
            </w:pPr>
            <w:r>
              <w:t>$490</w:t>
            </w:r>
          </w:p>
        </w:tc>
      </w:tr>
      <w:tr w:rsidR="009F3BCD" w14:paraId="37E78A61" w14:textId="77777777" w:rsidTr="003C596D">
        <w:trPr>
          <w:trHeight w:val="340"/>
        </w:trPr>
        <w:tc>
          <w:tcPr>
            <w:tcW w:w="3596" w:type="dxa"/>
          </w:tcPr>
          <w:p w14:paraId="0D5B0593" w14:textId="07E91FD4" w:rsidR="009F3BCD" w:rsidRDefault="009F3BCD" w:rsidP="00C45C24">
            <w:pPr>
              <w:jc w:val="center"/>
            </w:pPr>
            <w:r>
              <w:t>Culture Days</w:t>
            </w:r>
          </w:p>
        </w:tc>
        <w:tc>
          <w:tcPr>
            <w:tcW w:w="5046" w:type="dxa"/>
          </w:tcPr>
          <w:p w14:paraId="77F194F1" w14:textId="2D220313" w:rsidR="009F3BCD" w:rsidRDefault="009F3BCD" w:rsidP="00C45C24">
            <w:pPr>
              <w:jc w:val="center"/>
            </w:pPr>
            <w:r>
              <w:t>Nuit Blanche</w:t>
            </w:r>
          </w:p>
        </w:tc>
        <w:tc>
          <w:tcPr>
            <w:tcW w:w="2148" w:type="dxa"/>
          </w:tcPr>
          <w:p w14:paraId="09EBD8C4" w14:textId="3A6EE39D" w:rsidR="009F3BCD" w:rsidRDefault="009F3BCD" w:rsidP="00C45C24">
            <w:pPr>
              <w:jc w:val="center"/>
            </w:pPr>
            <w:r>
              <w:t>$250</w:t>
            </w:r>
          </w:p>
        </w:tc>
      </w:tr>
    </w:tbl>
    <w:p w14:paraId="274243B1" w14:textId="0C3C81A4" w:rsidR="00C45C24" w:rsidRDefault="009F3BCD" w:rsidP="00C45C24">
      <w:pPr>
        <w:jc w:val="center"/>
        <w:rPr>
          <w:b/>
          <w:bCs/>
          <w:sz w:val="28"/>
          <w:szCs w:val="28"/>
        </w:rPr>
      </w:pPr>
      <w:r w:rsidRPr="009F3BCD">
        <w:rPr>
          <w:b/>
          <w:bCs/>
          <w:sz w:val="28"/>
          <w:szCs w:val="28"/>
        </w:rPr>
        <w:t>28 Organizations for a 2025 Granting Total of $103, 135</w:t>
      </w:r>
    </w:p>
    <w:p w14:paraId="21926C84" w14:textId="5891D8C8" w:rsidR="00436926" w:rsidRPr="00C667A4" w:rsidRDefault="00436926" w:rsidP="000B1627">
      <w:pPr>
        <w:rPr>
          <w:b/>
          <w:bCs/>
          <w:sz w:val="32"/>
          <w:szCs w:val="32"/>
        </w:rPr>
      </w:pPr>
    </w:p>
    <w:sectPr w:rsidR="00436926" w:rsidRPr="00C667A4" w:rsidSect="00C45C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24"/>
    <w:rsid w:val="000B1627"/>
    <w:rsid w:val="00132321"/>
    <w:rsid w:val="001B43FD"/>
    <w:rsid w:val="001E4DB1"/>
    <w:rsid w:val="00262CD8"/>
    <w:rsid w:val="003C596D"/>
    <w:rsid w:val="00436926"/>
    <w:rsid w:val="004539FD"/>
    <w:rsid w:val="00642269"/>
    <w:rsid w:val="00652132"/>
    <w:rsid w:val="00855AB3"/>
    <w:rsid w:val="009201D6"/>
    <w:rsid w:val="009B0E3B"/>
    <w:rsid w:val="009D0A7F"/>
    <w:rsid w:val="009E1D2F"/>
    <w:rsid w:val="009F3BCD"/>
    <w:rsid w:val="00AA6FB2"/>
    <w:rsid w:val="00AF6504"/>
    <w:rsid w:val="00C45C24"/>
    <w:rsid w:val="00C667A4"/>
    <w:rsid w:val="00CF3D9A"/>
    <w:rsid w:val="00CF4D6C"/>
    <w:rsid w:val="00E360CE"/>
    <w:rsid w:val="00F408E6"/>
    <w:rsid w:val="00FA182A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8E44"/>
  <w15:chartTrackingRefBased/>
  <w15:docId w15:val="{56A029C3-DE69-43CF-A905-E529F0E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1520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2025-11-06T19:27:00Z</cp:lastPrinted>
  <dcterms:created xsi:type="dcterms:W3CDTF">2025-11-05T19:55:00Z</dcterms:created>
  <dcterms:modified xsi:type="dcterms:W3CDTF">2025-11-06T19:53:00Z</dcterms:modified>
</cp:coreProperties>
</file>